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90B" w:rsidRPr="000E4EAC" w:rsidRDefault="0097690B" w:rsidP="0097690B">
      <w:pPr>
        <w:jc w:val="center"/>
        <w:rPr>
          <w:rFonts w:ascii="Verdana" w:hAnsi="Verdana"/>
          <w:b/>
          <w:sz w:val="22"/>
          <w:szCs w:val="22"/>
          <w:lang/>
        </w:rPr>
      </w:pPr>
      <w:r w:rsidRPr="000E4EAC">
        <w:rPr>
          <w:rFonts w:ascii="Verdana" w:hAnsi="Verdana"/>
          <w:b/>
          <w:sz w:val="22"/>
          <w:szCs w:val="22"/>
          <w:lang/>
        </w:rPr>
        <w:t>Ј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>А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>В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>Н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 xml:space="preserve">И </w:t>
      </w:r>
      <w:r>
        <w:rPr>
          <w:rFonts w:ascii="Verdana" w:hAnsi="Verdana"/>
          <w:b/>
          <w:sz w:val="22"/>
          <w:szCs w:val="22"/>
          <w:lang/>
        </w:rPr>
        <w:t xml:space="preserve">  </w:t>
      </w:r>
      <w:r w:rsidRPr="000E4EAC">
        <w:rPr>
          <w:rFonts w:ascii="Verdana" w:hAnsi="Verdana"/>
          <w:b/>
          <w:sz w:val="22"/>
          <w:szCs w:val="22"/>
          <w:lang/>
        </w:rPr>
        <w:t>П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>О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>З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>И</w:t>
      </w:r>
      <w:r>
        <w:rPr>
          <w:rFonts w:ascii="Verdana" w:hAnsi="Verdana"/>
          <w:b/>
          <w:sz w:val="22"/>
          <w:szCs w:val="22"/>
          <w:lang/>
        </w:rPr>
        <w:t xml:space="preserve"> </w:t>
      </w:r>
      <w:r w:rsidRPr="000E4EAC">
        <w:rPr>
          <w:rFonts w:ascii="Verdana" w:hAnsi="Verdana"/>
          <w:b/>
          <w:sz w:val="22"/>
          <w:szCs w:val="22"/>
          <w:lang/>
        </w:rPr>
        <w:t>В</w:t>
      </w:r>
    </w:p>
    <w:p w:rsidR="0097690B" w:rsidRPr="000E4EAC" w:rsidRDefault="0097690B" w:rsidP="0097690B">
      <w:pPr>
        <w:jc w:val="center"/>
        <w:rPr>
          <w:rFonts w:ascii="Verdana" w:hAnsi="Verdana"/>
          <w:b/>
          <w:sz w:val="22"/>
          <w:szCs w:val="22"/>
          <w:lang/>
        </w:rPr>
      </w:pPr>
      <w:r w:rsidRPr="000E4EAC">
        <w:rPr>
          <w:rFonts w:ascii="Verdana" w:hAnsi="Verdana"/>
          <w:b/>
          <w:sz w:val="22"/>
          <w:szCs w:val="22"/>
          <w:lang/>
        </w:rPr>
        <w:t>О ОДОБРАВАЊУ И ФИНАНСИРАЊУ ПРОГРАМА КОЈИМА СЕ ЗАДОВОЉАВАЈУ ПОТРЕБЕ И ИНТЕРЕСИ ГРАЂАНА У ОБЛАСТИ СПОРТА У ОПШТИНИ СРБОБРАН</w:t>
      </w:r>
    </w:p>
    <w:p w:rsidR="0097690B" w:rsidRPr="000E4EAC" w:rsidRDefault="0097690B" w:rsidP="0097690B">
      <w:pPr>
        <w:jc w:val="both"/>
        <w:rPr>
          <w:rFonts w:ascii="Verdana" w:hAnsi="Verdana"/>
          <w:b/>
          <w:sz w:val="22"/>
          <w:szCs w:val="22"/>
          <w:lang/>
        </w:rPr>
      </w:pPr>
    </w:p>
    <w:p w:rsidR="0097690B" w:rsidRPr="0097690B" w:rsidRDefault="0097690B" w:rsidP="0097690B">
      <w:pPr>
        <w:pStyle w:val="NormalWeb"/>
        <w:spacing w:before="0" w:beforeAutospacing="0" w:after="0" w:afterAutospacing="0"/>
        <w:rPr>
          <w:rFonts w:ascii="Verdana" w:hAnsi="Verdana" w:cs="Calibri"/>
          <w:sz w:val="22"/>
          <w:szCs w:val="22"/>
        </w:rPr>
      </w:pPr>
      <w:r w:rsidRPr="0097690B">
        <w:rPr>
          <w:rFonts w:ascii="Verdana" w:hAnsi="Verdana"/>
          <w:b/>
          <w:sz w:val="22"/>
          <w:szCs w:val="22"/>
          <w:lang/>
        </w:rPr>
        <w:t>Образац 1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r w:rsidRPr="0097690B">
        <w:rPr>
          <w:rFonts w:ascii="Verdana" w:hAnsi="Verdana"/>
          <w:sz w:val="22"/>
          <w:szCs w:val="22"/>
        </w:rPr>
        <w:t xml:space="preserve">- 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Предлог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годишњиг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програма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организација</w:t>
      </w:r>
      <w:proofErr w:type="spellEnd"/>
      <w:r w:rsidRPr="0097690B">
        <w:rPr>
          <w:rFonts w:ascii="Verdana" w:hAnsi="Verdana"/>
          <w:sz w:val="22"/>
          <w:szCs w:val="22"/>
        </w:rPr>
        <w:t xml:space="preserve"> у </w:t>
      </w:r>
      <w:proofErr w:type="spellStart"/>
      <w:r w:rsidRPr="0097690B">
        <w:rPr>
          <w:rFonts w:ascii="Verdana" w:hAnsi="Verdana"/>
          <w:sz w:val="22"/>
          <w:szCs w:val="22"/>
        </w:rPr>
        <w:t>области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спорта</w:t>
      </w:r>
      <w:proofErr w:type="spellEnd"/>
      <w:r w:rsidRPr="0097690B">
        <w:rPr>
          <w:rFonts w:ascii="Verdana" w:hAnsi="Verdana"/>
          <w:sz w:val="22"/>
          <w:szCs w:val="22"/>
        </w:rPr>
        <w:t> </w:t>
      </w:r>
    </w:p>
    <w:p w:rsidR="0097690B" w:rsidRPr="0097690B" w:rsidRDefault="0097690B" w:rsidP="0097690B">
      <w:pPr>
        <w:pStyle w:val="NormalWeb"/>
        <w:spacing w:before="0" w:beforeAutospacing="0" w:after="0" w:afterAutospacing="0"/>
        <w:rPr>
          <w:rFonts w:ascii="Verdana" w:hAnsi="Verdana" w:cs="Calibri"/>
          <w:sz w:val="22"/>
          <w:szCs w:val="22"/>
        </w:rPr>
      </w:pPr>
      <w:r w:rsidRPr="0097690B">
        <w:rPr>
          <w:rFonts w:ascii="Verdana" w:hAnsi="Verdana"/>
          <w:b/>
          <w:sz w:val="22"/>
          <w:szCs w:val="22"/>
          <w:lang/>
        </w:rPr>
        <w:t>Образац 2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r w:rsidRPr="0097690B">
        <w:rPr>
          <w:rFonts w:ascii="Verdana" w:hAnsi="Verdana"/>
          <w:sz w:val="22"/>
          <w:szCs w:val="22"/>
        </w:rPr>
        <w:t xml:space="preserve">-  </w:t>
      </w:r>
      <w:proofErr w:type="spellStart"/>
      <w:r w:rsidRPr="0097690B">
        <w:rPr>
          <w:rFonts w:ascii="Verdana" w:hAnsi="Verdana"/>
          <w:sz w:val="22"/>
          <w:szCs w:val="22"/>
        </w:rPr>
        <w:t>Предлог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годишњег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програма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изградње</w:t>
      </w:r>
      <w:proofErr w:type="spellEnd"/>
      <w:r w:rsidRPr="0097690B">
        <w:rPr>
          <w:rFonts w:ascii="Verdana" w:hAnsi="Verdana"/>
          <w:sz w:val="22"/>
          <w:szCs w:val="22"/>
        </w:rPr>
        <w:t xml:space="preserve">, </w:t>
      </w:r>
      <w:proofErr w:type="spellStart"/>
      <w:r w:rsidRPr="0097690B">
        <w:rPr>
          <w:rFonts w:ascii="Verdana" w:hAnsi="Verdana"/>
          <w:sz w:val="22"/>
          <w:szCs w:val="22"/>
        </w:rPr>
        <w:t>опремања</w:t>
      </w:r>
      <w:proofErr w:type="spellEnd"/>
      <w:r w:rsidRPr="0097690B">
        <w:rPr>
          <w:rFonts w:ascii="Verdana" w:hAnsi="Verdana"/>
          <w:sz w:val="22"/>
          <w:szCs w:val="22"/>
        </w:rPr>
        <w:t xml:space="preserve"> и </w:t>
      </w:r>
      <w:proofErr w:type="spellStart"/>
      <w:r w:rsidRPr="0097690B">
        <w:rPr>
          <w:rFonts w:ascii="Verdana" w:hAnsi="Verdana"/>
          <w:sz w:val="22"/>
          <w:szCs w:val="22"/>
        </w:rPr>
        <w:t>одржавања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спортских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објеката</w:t>
      </w:r>
      <w:proofErr w:type="spellEnd"/>
    </w:p>
    <w:p w:rsidR="0097690B" w:rsidRPr="0097690B" w:rsidRDefault="0097690B" w:rsidP="0097690B">
      <w:pPr>
        <w:pStyle w:val="NormalWeb"/>
        <w:spacing w:before="0" w:beforeAutospacing="0" w:after="0" w:afterAutospacing="0"/>
        <w:rPr>
          <w:rFonts w:ascii="Verdana" w:hAnsi="Verdana" w:cs="Calibri"/>
          <w:sz w:val="22"/>
          <w:szCs w:val="22"/>
        </w:rPr>
      </w:pPr>
      <w:r w:rsidRPr="0097690B">
        <w:rPr>
          <w:rFonts w:ascii="Verdana" w:hAnsi="Verdana"/>
          <w:b/>
          <w:sz w:val="22"/>
          <w:szCs w:val="22"/>
          <w:lang/>
        </w:rPr>
        <w:t>Образац 3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r w:rsidRPr="0097690B">
        <w:rPr>
          <w:rFonts w:ascii="Verdana" w:hAnsi="Verdana"/>
          <w:sz w:val="22"/>
          <w:szCs w:val="22"/>
        </w:rPr>
        <w:t xml:space="preserve">- 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Предлог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годишњег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програма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давања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стипендија</w:t>
      </w:r>
      <w:proofErr w:type="spellEnd"/>
      <w:r w:rsidRPr="0097690B">
        <w:rPr>
          <w:rFonts w:ascii="Verdana" w:hAnsi="Verdana"/>
          <w:sz w:val="22"/>
          <w:szCs w:val="22"/>
        </w:rPr>
        <w:t xml:space="preserve"> и </w:t>
      </w:r>
      <w:proofErr w:type="spellStart"/>
      <w:r w:rsidRPr="0097690B">
        <w:rPr>
          <w:rFonts w:ascii="Verdana" w:hAnsi="Verdana"/>
          <w:sz w:val="22"/>
          <w:szCs w:val="22"/>
        </w:rPr>
        <w:t>новчаних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награда</w:t>
      </w:r>
      <w:proofErr w:type="spellEnd"/>
    </w:p>
    <w:p w:rsidR="0097690B" w:rsidRPr="0097690B" w:rsidRDefault="0097690B" w:rsidP="0097690B">
      <w:pPr>
        <w:pStyle w:val="NormalWeb"/>
        <w:spacing w:before="0" w:beforeAutospacing="0" w:after="0" w:afterAutospacing="0"/>
        <w:rPr>
          <w:rFonts w:ascii="Verdana" w:hAnsi="Verdana" w:cs="Calibri"/>
          <w:sz w:val="22"/>
          <w:szCs w:val="22"/>
          <w:lang/>
        </w:rPr>
      </w:pPr>
      <w:r w:rsidRPr="0097690B">
        <w:rPr>
          <w:rFonts w:ascii="Verdana" w:hAnsi="Verdana"/>
          <w:b/>
          <w:sz w:val="22"/>
          <w:szCs w:val="22"/>
          <w:lang/>
        </w:rPr>
        <w:t>Образац 4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r w:rsidRPr="0097690B">
        <w:rPr>
          <w:rFonts w:ascii="Verdana" w:hAnsi="Verdana"/>
          <w:sz w:val="22"/>
          <w:szCs w:val="22"/>
        </w:rPr>
        <w:t xml:space="preserve">-  </w:t>
      </w:r>
      <w:proofErr w:type="spellStart"/>
      <w:r w:rsidRPr="0097690B">
        <w:rPr>
          <w:rFonts w:ascii="Verdana" w:hAnsi="Verdana"/>
          <w:sz w:val="22"/>
          <w:szCs w:val="22"/>
        </w:rPr>
        <w:t>Предлог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посебних</w:t>
      </w:r>
      <w:proofErr w:type="spellEnd"/>
      <w:r w:rsidRPr="0097690B">
        <w:rPr>
          <w:rFonts w:ascii="Verdana" w:hAnsi="Verdana"/>
          <w:sz w:val="22"/>
          <w:szCs w:val="22"/>
        </w:rPr>
        <w:t xml:space="preserve"> </w:t>
      </w:r>
      <w:proofErr w:type="spellStart"/>
      <w:r w:rsidRPr="0097690B">
        <w:rPr>
          <w:rFonts w:ascii="Verdana" w:hAnsi="Verdana"/>
          <w:sz w:val="22"/>
          <w:szCs w:val="22"/>
        </w:rPr>
        <w:t>програма</w:t>
      </w:r>
      <w:proofErr w:type="spellEnd"/>
      <w:r w:rsidRPr="0097690B">
        <w:rPr>
          <w:rFonts w:ascii="Verdana" w:hAnsi="Verdana"/>
          <w:sz w:val="22"/>
          <w:szCs w:val="22"/>
        </w:rPr>
        <w:t> </w:t>
      </w:r>
    </w:p>
    <w:p w:rsidR="0097690B" w:rsidRDefault="0097690B" w:rsidP="0097690B">
      <w:pPr>
        <w:outlineLvl w:val="3"/>
        <w:rPr>
          <w:rFonts w:ascii="Verdana" w:hAnsi="Verdana"/>
          <w:b/>
          <w:color w:val="0F1419"/>
          <w:sz w:val="22"/>
          <w:szCs w:val="22"/>
        </w:rPr>
      </w:pPr>
    </w:p>
    <w:p w:rsidR="0097690B" w:rsidRPr="0097690B" w:rsidRDefault="0097690B" w:rsidP="0097690B">
      <w:pPr>
        <w:outlineLvl w:val="3"/>
        <w:rPr>
          <w:rFonts w:ascii="Verdana" w:hAnsi="Verdana"/>
          <w:b/>
          <w:color w:val="0F1419"/>
          <w:sz w:val="22"/>
          <w:szCs w:val="22"/>
        </w:rPr>
      </w:pPr>
      <w:r w:rsidRPr="0097690B">
        <w:rPr>
          <w:rFonts w:ascii="Verdana" w:hAnsi="Verdana"/>
          <w:b/>
          <w:color w:val="0F1419"/>
          <w:sz w:val="22"/>
          <w:szCs w:val="22"/>
        </w:rPr>
        <w:t>КРИТЕРИЈУМИ ЗА ОДОБРАВАЊА ПРОГРАМА И ДОДЕЛЕ СРЕДСТАВА</w:t>
      </w:r>
    </w:p>
    <w:p w:rsidR="0097690B" w:rsidRPr="0097690B" w:rsidRDefault="0097690B" w:rsidP="0097690B">
      <w:pPr>
        <w:jc w:val="both"/>
        <w:rPr>
          <w:rFonts w:ascii="Verdana" w:hAnsi="Verdana"/>
          <w:b/>
          <w:sz w:val="22"/>
          <w:szCs w:val="22"/>
          <w:lang/>
        </w:rPr>
      </w:pPr>
    </w:p>
    <w:p w:rsidR="0097690B" w:rsidRPr="0097690B" w:rsidRDefault="0097690B" w:rsidP="0097690B">
      <w:pPr>
        <w:jc w:val="both"/>
        <w:rPr>
          <w:rFonts w:ascii="Verdana" w:hAnsi="Verdana"/>
          <w:sz w:val="22"/>
          <w:szCs w:val="22"/>
          <w:lang/>
        </w:rPr>
      </w:pPr>
      <w:r w:rsidRPr="0097690B">
        <w:rPr>
          <w:rFonts w:ascii="Verdana" w:hAnsi="Verdana"/>
          <w:sz w:val="22"/>
          <w:szCs w:val="22"/>
          <w:lang/>
        </w:rPr>
        <w:t>Програми којима се задовољавају потребе и интереси грађана у области спорта (у даљем тексту: програми) могу бити одобрени уколико испуњавају критеријуме у погледу:</w:t>
      </w:r>
    </w:p>
    <w:p w:rsidR="0097690B" w:rsidRPr="0097690B" w:rsidRDefault="0097690B" w:rsidP="0097690B">
      <w:pPr>
        <w:pStyle w:val="ListParagraph"/>
        <w:numPr>
          <w:ilvl w:val="0"/>
          <w:numId w:val="3"/>
        </w:numPr>
        <w:jc w:val="both"/>
        <w:rPr>
          <w:rFonts w:ascii="Verdana" w:hAnsi="Verdana"/>
          <w:b/>
          <w:sz w:val="22"/>
          <w:szCs w:val="22"/>
          <w:lang/>
        </w:rPr>
      </w:pPr>
      <w:r w:rsidRPr="0097690B">
        <w:rPr>
          <w:rFonts w:ascii="Verdana" w:hAnsi="Verdana"/>
          <w:b/>
          <w:sz w:val="22"/>
          <w:szCs w:val="22"/>
          <w:lang/>
        </w:rPr>
        <w:t>ПРЕДЛАГАЧА ПРОГРАМА</w:t>
      </w:r>
    </w:p>
    <w:p w:rsidR="0097690B" w:rsidRPr="0097690B" w:rsidRDefault="0097690B" w:rsidP="0097690B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 w:rsidRPr="0097690B">
        <w:rPr>
          <w:rFonts w:ascii="Verdana" w:hAnsi="Verdana"/>
          <w:sz w:val="22"/>
          <w:szCs w:val="22"/>
        </w:rPr>
        <w:t>Спортски савез општине Србобран – предлог свог годишњег програма и годишњих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r w:rsidRPr="0097690B">
        <w:rPr>
          <w:rFonts w:ascii="Verdana" w:hAnsi="Verdana"/>
          <w:sz w:val="22"/>
          <w:szCs w:val="22"/>
        </w:rPr>
        <w:t>програма организација у области спорта са седиштем на територији општине Србобран</w:t>
      </w:r>
      <w:r w:rsidRPr="0097690B">
        <w:rPr>
          <w:rFonts w:ascii="Verdana" w:hAnsi="Verdana"/>
          <w:sz w:val="22"/>
          <w:szCs w:val="22"/>
          <w:lang/>
        </w:rPr>
        <w:t xml:space="preserve"> </w:t>
      </w:r>
      <w:r w:rsidRPr="0097690B">
        <w:rPr>
          <w:rFonts w:ascii="Verdana" w:hAnsi="Verdana"/>
          <w:sz w:val="22"/>
          <w:szCs w:val="22"/>
        </w:rPr>
        <w:t>из члана 137. став 1. тач</w:t>
      </w:r>
      <w:r w:rsidRPr="0097690B">
        <w:rPr>
          <w:rFonts w:ascii="Verdana" w:hAnsi="Verdana"/>
          <w:sz w:val="22"/>
          <w:szCs w:val="22"/>
          <w:lang/>
        </w:rPr>
        <w:t>ке</w:t>
      </w:r>
      <w:r w:rsidRPr="0097690B">
        <w:rPr>
          <w:rFonts w:ascii="Verdana" w:hAnsi="Verdana"/>
          <w:sz w:val="22"/>
          <w:szCs w:val="22"/>
        </w:rPr>
        <w:t xml:space="preserve"> 1), 2), 3), 5), 6), 8), 10), 12), 13), 14) и 16) Закона</w:t>
      </w:r>
      <w:r w:rsidRPr="0097690B">
        <w:rPr>
          <w:rFonts w:ascii="Verdana" w:hAnsi="Verdana"/>
          <w:sz w:val="22"/>
          <w:szCs w:val="22"/>
          <w:lang/>
        </w:rPr>
        <w:t xml:space="preserve"> о спорту</w:t>
      </w:r>
      <w:r w:rsidRPr="0097690B">
        <w:rPr>
          <w:rFonts w:ascii="Verdana" w:hAnsi="Verdana"/>
          <w:sz w:val="22"/>
          <w:szCs w:val="22"/>
        </w:rPr>
        <w:t xml:space="preserve"> </w:t>
      </w:r>
      <w:r w:rsidRPr="0097690B">
        <w:rPr>
          <w:rFonts w:ascii="Verdana" w:hAnsi="Verdana"/>
          <w:sz w:val="22"/>
          <w:szCs w:val="22"/>
          <w:lang/>
        </w:rPr>
        <w:t>("Сл. гласник РС", бр. 10/2016), (у даљем тексту Закон)</w:t>
      </w:r>
      <w:r w:rsidRPr="0097690B">
        <w:rPr>
          <w:rFonts w:ascii="Verdana" w:hAnsi="Verdana"/>
          <w:sz w:val="22"/>
          <w:szCs w:val="22"/>
        </w:rPr>
        <w:t xml:space="preserve">, </w:t>
      </w:r>
    </w:p>
    <w:p w:rsidR="0097690B" w:rsidRPr="0097690B" w:rsidRDefault="0097690B" w:rsidP="0097690B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 w:rsidRPr="0097690B">
        <w:rPr>
          <w:rFonts w:ascii="Verdana" w:hAnsi="Verdana"/>
          <w:sz w:val="22"/>
          <w:szCs w:val="22"/>
        </w:rPr>
        <w:t>организације у области спорта са седиштем на територији општине Србобран – предлог</w:t>
      </w:r>
    </w:p>
    <w:p w:rsidR="0097690B" w:rsidRPr="000E4EAC" w:rsidRDefault="0097690B" w:rsidP="0097690B">
      <w:pPr>
        <w:autoSpaceDE w:val="0"/>
        <w:autoSpaceDN w:val="0"/>
        <w:adjustRightInd w:val="0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</w:rPr>
        <w:t>свог посебног програма из члана 137. став 1. тач</w:t>
      </w:r>
      <w:r w:rsidRPr="000E4EAC">
        <w:rPr>
          <w:rFonts w:ascii="Verdana" w:hAnsi="Verdana"/>
          <w:sz w:val="22"/>
          <w:szCs w:val="22"/>
          <w:lang/>
        </w:rPr>
        <w:t>ке</w:t>
      </w:r>
      <w:r w:rsidRPr="000E4EAC">
        <w:rPr>
          <w:rFonts w:ascii="Verdana" w:hAnsi="Verdana"/>
          <w:sz w:val="22"/>
          <w:szCs w:val="22"/>
        </w:rPr>
        <w:t xml:space="preserve"> 4), 9), 11) и 15) Закона</w:t>
      </w:r>
      <w:r w:rsidRPr="000E4EAC">
        <w:rPr>
          <w:rFonts w:ascii="Verdana" w:hAnsi="Verdana"/>
          <w:sz w:val="22"/>
          <w:szCs w:val="22"/>
          <w:lang/>
        </w:rPr>
        <w:t>.</w:t>
      </w:r>
    </w:p>
    <w:p w:rsidR="0097690B" w:rsidRPr="000E4EAC" w:rsidRDefault="0097690B" w:rsidP="0097690B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/>
          <w:b/>
          <w:lang/>
        </w:rPr>
      </w:pPr>
      <w:r w:rsidRPr="000E4EAC">
        <w:rPr>
          <w:rFonts w:ascii="Verdana" w:hAnsi="Verdana"/>
          <w:b/>
          <w:lang/>
        </w:rPr>
        <w:t>НОСИОЦА ПРОГРАМА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</w:rPr>
      </w:pPr>
      <w:r w:rsidRPr="000E4EAC">
        <w:rPr>
          <w:rFonts w:ascii="Verdana" w:hAnsi="Verdana"/>
          <w:b/>
          <w:sz w:val="22"/>
          <w:szCs w:val="22"/>
        </w:rPr>
        <w:t>Носилац програма мора: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1) да буде регистрован у складу са Законом;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2) да буде уписан у националну евиденцију у складу са Законом;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3) да искључиво или претежно послује на недобитној основи, ако Законом није друкчије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одређено;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4) да има седиште на територији општине Србобран, ако Законом или овим правилником није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другачије утврђено;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5) да је директно одговоран за припрему и извођење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6) да је претходно обављао делатност најмање годину дана;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7) да испуњава, у складу са Законом, прописане услове за обављање спортских активности и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делатности;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8) да је са успехом реализовао одобрени програм, уколико је био носилац програма ранијих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година;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9) да располаже капацитетима за реализацију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10) да буде члан одговарајућег надлежног националног гранског спортског савеза.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</w:rPr>
      </w:pPr>
      <w:r w:rsidRPr="000E4EAC">
        <w:rPr>
          <w:rFonts w:ascii="Verdana" w:hAnsi="Verdana"/>
          <w:b/>
          <w:sz w:val="22"/>
          <w:szCs w:val="22"/>
        </w:rPr>
        <w:t>Носилац програма не може да: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lastRenderedPageBreak/>
        <w:t>1) буде у поступку ликвидације, стечаја и под привременом забраном обављања делатности;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2) има блокаду пословног рачуна у тренутку закључења уговора о реализацији програма и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пребацивања (уплате) буџетских средстава на пословни рачун, пореске дугове или дугове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према организацијама социјалног осигурања;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3) буде у последње две године правноснажном одлуком кажњен за прекршај или привредни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преступ у вези са својим финансијским пословањем, коришћењем имовине, раду са децом и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спречавањем негативних појава у спорту.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Носилац програма из члана 137. став 3. Закона који се састоји у организовању великог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</w:rPr>
        <w:t>међународног спортског такмичења из члана 163. Закона може да буде организација у области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спорта која има сагласност прибављену, у складу са Законом, за организовање тог такмичења,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односно организација у области спорта која је наменски и привремено основана за техничку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организацију међународног спортског такмичења организација у области спорта која има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сагласност за организовање великог међународног спортског такмичења.</w:t>
      </w:r>
    </w:p>
    <w:p w:rsidR="0097690B" w:rsidRPr="000E4EAC" w:rsidRDefault="0097690B" w:rsidP="0097690B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lang/>
        </w:rPr>
      </w:pPr>
      <w:r w:rsidRPr="000E4EAC">
        <w:rPr>
          <w:rFonts w:ascii="Verdana" w:hAnsi="Verdana"/>
          <w:b/>
          <w:lang/>
        </w:rPr>
        <w:t>САДРЖИНЕ И КВАЛИТЕТА ПРОГРАМА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</w:rPr>
      </w:pPr>
      <w:r w:rsidRPr="000E4EAC">
        <w:rPr>
          <w:rFonts w:ascii="Verdana" w:hAnsi="Verdana"/>
          <w:b/>
          <w:sz w:val="22"/>
          <w:szCs w:val="22"/>
        </w:rPr>
        <w:t>Предлог програма мора да испуњава следеће критеријуме: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1) да доприноси задовољавању потреба и интереса грађана у области спорта утврђених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Законом;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2) да је у складу са Законом, Националном стратегијом развоја спорта у Републици Србији и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Програмом развоја спорта у општини Србобран 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3) да је у складу са четворогодишњим програмом развоја надлежног националног спортског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савеза;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4) да је у складу са спортским правилима надлежног националног спортског савеза;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5) да је у складу са условима, критеријумима и циљевима наведеним у јавном позиву, код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посебних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6) да се реализује на територији општине Србобран, односно у Републици Србији, осим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програма припрема и учешћа на међународним спортским такмичењима;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7) да је у складу са принципима утврђеним у документима међународних организација чија је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чланица Република Србија;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8) да има значајан и дуготрајан утицај на развој спорта на територији општине Србобран;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9) да ће се реализовати у текућој години;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t>10) да предвиђа ангажовање одговарајућег броја учесника у програму и потребне ресурсе за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реализацију програма и да не постоји никаква сумња у могућност реализовања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</w:rPr>
        <w:t>11) да је, по правилу, предвиђено фазно финансирање програма.</w:t>
      </w:r>
    </w:p>
    <w:p w:rsidR="0097690B" w:rsidRPr="0097690B" w:rsidRDefault="0097690B" w:rsidP="0097690B">
      <w:pPr>
        <w:autoSpaceDE w:val="0"/>
        <w:autoSpaceDN w:val="0"/>
        <w:adjustRightInd w:val="0"/>
        <w:ind w:left="720"/>
        <w:jc w:val="both"/>
        <w:rPr>
          <w:rFonts w:ascii="Verdana" w:hAnsi="Verdana"/>
          <w:b/>
          <w:sz w:val="22"/>
          <w:szCs w:val="22"/>
          <w:lang/>
        </w:rPr>
      </w:pPr>
    </w:p>
    <w:p w:rsidR="0097690B" w:rsidRPr="000E4EAC" w:rsidRDefault="0097690B" w:rsidP="0097690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b/>
          <w:sz w:val="22"/>
          <w:szCs w:val="22"/>
          <w:lang/>
        </w:rPr>
      </w:pPr>
      <w:r w:rsidRPr="000E4EAC">
        <w:rPr>
          <w:rFonts w:ascii="Verdana" w:hAnsi="Verdana"/>
          <w:b/>
          <w:sz w:val="22"/>
          <w:szCs w:val="22"/>
          <w:lang/>
        </w:rPr>
        <w:t>ФИНАНСИРАЊЕ ПРОГРАМА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</w:rPr>
      </w:pPr>
      <w:r w:rsidRPr="000E4EAC">
        <w:rPr>
          <w:rFonts w:ascii="Verdana" w:hAnsi="Verdana"/>
          <w:sz w:val="22"/>
          <w:szCs w:val="22"/>
        </w:rPr>
        <w:lastRenderedPageBreak/>
        <w:t>Програми се финансирају, у целини или делимично и у висини и под условима који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обезбеђују да се уз најмањи утрошак средстава из буџета јединице локалне самоуправе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постигну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намеравани резултати.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</w:rPr>
        <w:t>Програми се финансирају једнократно или у ратама, у зависности од временског периода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</w:rPr>
        <w:t>за реализацију програма.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Финансијски план (буџет) програма предвиђен предлогом програма треба да буде: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1) остварив и објективан – да су планирани реални износи по свим изворима средстава и врстама трошкова;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2) обухватан – да садржи све трошкове програма из свих извора финансирања;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3) структуриран – да је тако формулисан да у потпуности прати захтеве прописаног обрасца за израду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4) уравнотежен – у односу на планиране трошкове;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5) тачан и реалан – по свим врстама трошкова.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Једној организацији у области спорта не може се одобрити више од 20% средстава од укупне суме средстава буџета општине Србобран предвиђених за финансирање програма из области спорта, с тим да се трошкови програма којима се задовољавају потребе и интереси грађана у општини Србобран морају односити, по правилу, најмање 15% на активности повезане са спортом деце, осим када је то супротно природи предложеног програма, с тим да се активности повезане са спортом деце у програму обавезно дефинишу као посебна програмска целина.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Носилац годишњег програма дужан је да промет буџетских средстава врши преко посебног текућег рачуна за реализацију годишњег програма наведеног у предлогу програма, који ће се користити искључиво за буџетска средства која добија од општине Србобран , у складу са прописима којима се уређује пренос средстава из буџета.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  <w:lang/>
        </w:rPr>
      </w:pPr>
      <w:r w:rsidRPr="000E4EAC">
        <w:rPr>
          <w:rFonts w:ascii="Verdana" w:hAnsi="Verdana"/>
          <w:b/>
          <w:sz w:val="22"/>
          <w:szCs w:val="22"/>
        </w:rPr>
        <w:t>ПРЕДЛОГ ПРОГРАМА И ДОКУМЕНТАЦИЈА КОЈА СЕ УЗ ПРЕДЛОГ ПОДНОСИ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Предлози годишњих и посебних програма подносе се посебно за сваког носиоца програма и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за сваку од области потреба и интереса грађана из члана 137. став 1. Закона.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Предлог програма садржи детаљне податке о: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1) носиоцу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2) области потреба и интересе грађана у којој се остварује програм из члана 137. став 1. Закона;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3) учесницима у реализацији програма и својству у коме се ангажују;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4) циљевима и очекиваним резултатима, укључујући које ће проблеме програм решити и којим групама популације и на који начин ће програм користити;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5) врсти и садржини активности и времену и месту реализације програма, односно обављања активности;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lastRenderedPageBreak/>
        <w:t>6) томе како ће се вршити оцењивање успешности програма (вредновање резултата програма);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7) финансијском плану (буџету) програма, односно потребним новчаним средствима, исказаним према врстама трошкова и утврђеним обрачуном или у паушалном износу;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8) динамичком плану употребе средстава (временски период у коме су средства потребна и рокови у којима су потребна);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9) начину унутрашњег праћења и контроле реализације програма и евалуације резултата;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10) претходном и будућем финансирању носиоца програма и програма.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Предлози програма разматрају се ако су испуњени следећи формални критеријуми: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1) да је уз предлог програма достављено пропратно писмо у коме су наведене основне информације о носиоцу програма и предложеном програму (назив носиоца програма и назив програма, временско трајање, финансијски износ тражених средстава, област општих потреба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и интереса грађана из члана 137. став 1. Закона) и које је потписало лице овлашћено за заступање предлагача, односно носиоца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2) да је предлог програма поднет на утврђеном обрасцу (апликационом формулару), читко попуњеном (откуцаном или одштампаном), језиком и писмом у службеној употреби.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3) да је потпун, јасан, прецизан и да садржи веродостојне податке;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4) да је поднет у прописаном року.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Обрасци предлога програма, односно апликационог формулара, и то: Образац 1 – Предлог годишњих програма организација у области спорта; Образац 2 – Предлог годишњег програма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изградње, опремања и одржавања спортских објеката; Образац 3 – Предлог годишње програма давања стипендија и новчаних награда; Образац 4 – Предлог посебних програма, одштампани су уз овај правилник и чине његов саставни део.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Уз предлог програма, поднет на прописаном обрасцу, подноси се документација утврђена овим правилником и друга документација којом се доказује испуњеност Законом и овим правилником прописаних ближих критеријума за задовољавање потреба и интереса грађана у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области спорта и писана изјава лица овлашћеног за заступање предлагача, односно носиоца програма да не постоје препреке из члана 5. овог правилника.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Образац предлога програма и документација која се доставља уз предлог програма морају бити у потпуности попуњени и достављени у три примерка, с тим да образац предлога програма треба бити достављен и у електронској форми (це-де, флеш).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 xml:space="preserve">Сва обавезна и пратећа документација, као и компакт-диск или флеш меморија (це-де/флеш), морају бити достављени Општинском већу у једној запечаћеној коверти/пакету, заштићеној од оштећења која могу настати у </w:t>
      </w:r>
      <w:r w:rsidRPr="000E4EAC">
        <w:rPr>
          <w:rFonts w:ascii="Verdana" w:hAnsi="Verdana"/>
          <w:sz w:val="22"/>
          <w:szCs w:val="22"/>
          <w:lang/>
        </w:rPr>
        <w:lastRenderedPageBreak/>
        <w:t>транспорту, препорученом поштом, куриром, или лично, на адресу општине Србобран, Трг слободе број 2, Србобран.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Предлог програма за који је послат у више коверата, тј. пакета, неће бити узет у обзир.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Предња страна коверте са предлогом програма мора садржати најмање следеће податке;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1) назив годишњег/посебног програма којим се задовољавају потребе и интереси грађана у области спорта;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2) назив подносиоца предлога;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3) адресу подносиоца предлога;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4) назив програма;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5) напомену да се не отвара пре истека рока из јавног позива (код посебних програма).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Уколико примљени предлог програма није поднет на начин прописан у ставу 1-5, овог члана овлашћено лице општине Србобран указаће без одлагања на тај пропуст подносиоцу програма и позвати га да недостатке отклони у року од седам дана.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Образац за пријављивање предлога програма доступан је код надлежних служби општине Србобран.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  <w:lang/>
        </w:rPr>
      </w:pPr>
      <w:r w:rsidRPr="000E4EAC">
        <w:rPr>
          <w:rFonts w:ascii="Verdana" w:hAnsi="Verdana"/>
          <w:b/>
          <w:sz w:val="22"/>
          <w:szCs w:val="22"/>
          <w:lang/>
        </w:rPr>
        <w:t>РОКОВИ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Предлози за финансирање годишњих програма, подносе се до 20. априла 2025. године.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p w:rsidR="0097690B" w:rsidRPr="00D674B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Обавештење о максимално  расположивом  износу у буџету општине Србобран за 2025. годину, и Јавни позив за финансирање годишњих програма којима се задовољавају потребе и интереси грађана у области спорта у општини Србобран за 2025. годину, биће објављени на сајту општине Србобран</w:t>
      </w:r>
      <w:r w:rsidRPr="000E4EAC">
        <w:rPr>
          <w:rFonts w:ascii="Verdana" w:hAnsi="Verdana"/>
          <w:sz w:val="22"/>
          <w:szCs w:val="22"/>
          <w:lang/>
        </w:rPr>
        <w:t xml:space="preserve"> </w:t>
      </w:r>
      <w:hyperlink r:id="rId5" w:history="1">
        <w:r w:rsidRPr="000E4EAC">
          <w:rPr>
            <w:rStyle w:val="Hyperlink"/>
            <w:rFonts w:ascii="Verdana" w:eastAsiaTheme="majorEastAsia" w:hAnsi="Verdana"/>
            <w:sz w:val="22"/>
            <w:szCs w:val="22"/>
            <w:lang/>
          </w:rPr>
          <w:t>www.srbobran.rs</w:t>
        </w:r>
      </w:hyperlink>
      <w:r w:rsidRPr="000E4EAC">
        <w:rPr>
          <w:rFonts w:ascii="Verdana" w:hAnsi="Verdana"/>
          <w:sz w:val="22"/>
          <w:szCs w:val="22"/>
          <w:lang/>
        </w:rPr>
        <w:t xml:space="preserve"> </w:t>
      </w:r>
      <w:r w:rsidRPr="000E4EAC">
        <w:rPr>
          <w:rFonts w:ascii="Verdana" w:hAnsi="Verdana"/>
          <w:sz w:val="22"/>
          <w:szCs w:val="22"/>
          <w:lang/>
        </w:rPr>
        <w:t xml:space="preserve">на огласној табли Спортског савеза Србобран и у </w:t>
      </w:r>
      <w:r w:rsidRPr="00D674BC">
        <w:rPr>
          <w:rFonts w:ascii="Verdana" w:hAnsi="Verdana"/>
          <w:sz w:val="22"/>
          <w:szCs w:val="22"/>
          <w:lang/>
        </w:rPr>
        <w:t>„Службеном листу општине Србобран“.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u w:val="single"/>
          <w:lang/>
        </w:rPr>
      </w:pP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  <w:lang/>
        </w:rPr>
      </w:pPr>
      <w:r w:rsidRPr="000E4EAC">
        <w:rPr>
          <w:rFonts w:ascii="Verdana" w:hAnsi="Verdana"/>
          <w:b/>
          <w:sz w:val="22"/>
          <w:szCs w:val="22"/>
          <w:lang/>
        </w:rPr>
        <w:t>НАЧИН ПОДНОШЕЊА ГОДИШЊЕГ ПРОГРАМА</w:t>
      </w:r>
    </w:p>
    <w:p w:rsidR="0097690B" w:rsidRPr="000E4EAC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b/>
          <w:sz w:val="22"/>
          <w:szCs w:val="22"/>
          <w:lang/>
        </w:rPr>
      </w:pPr>
    </w:p>
    <w:p w:rsidR="0097690B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  <w:r w:rsidRPr="000E4EAC">
        <w:rPr>
          <w:rFonts w:ascii="Verdana" w:hAnsi="Verdana"/>
          <w:sz w:val="22"/>
          <w:szCs w:val="22"/>
          <w:lang/>
        </w:rPr>
        <w:t>Предлози за финансирање годишњих програма достављају се поштом или лично на адресу: Спортски савез општине Србобран, Трг проф. Миливоја Туторова бб, 21480 Србобран, са назнаком: „Предлог за финансирање годишњег програма којим се задовољавају  потребе и интереси  грађана у области  спорта у општини Србобран за 2025. годину“.</w:t>
      </w:r>
    </w:p>
    <w:p w:rsidR="0097690B" w:rsidRPr="0097690B" w:rsidRDefault="0097690B" w:rsidP="0097690B">
      <w:pPr>
        <w:autoSpaceDE w:val="0"/>
        <w:autoSpaceDN w:val="0"/>
        <w:adjustRightInd w:val="0"/>
        <w:ind w:left="360"/>
        <w:jc w:val="both"/>
        <w:rPr>
          <w:rFonts w:ascii="Verdana" w:hAnsi="Verdana"/>
          <w:sz w:val="22"/>
          <w:szCs w:val="22"/>
          <w:lang/>
        </w:rPr>
      </w:pPr>
    </w:p>
    <w:tbl>
      <w:tblPr>
        <w:tblW w:w="4050" w:type="dxa"/>
        <w:tblInd w:w="5688" w:type="dxa"/>
        <w:tblLook w:val="01E0"/>
      </w:tblPr>
      <w:tblGrid>
        <w:gridCol w:w="4050"/>
      </w:tblGrid>
      <w:tr w:rsidR="0097690B" w:rsidRPr="00B95A59" w:rsidTr="00E62E76">
        <w:tc>
          <w:tcPr>
            <w:tcW w:w="4050" w:type="dxa"/>
          </w:tcPr>
          <w:p w:rsidR="0097690B" w:rsidRPr="00B95A59" w:rsidRDefault="0097690B" w:rsidP="00E62E76">
            <w:pPr>
              <w:pStyle w:val="110---naslov-clana"/>
              <w:spacing w:before="0" w:after="0"/>
              <w:jc w:val="center"/>
              <w:rPr>
                <w:rFonts w:ascii="Verdana" w:hAnsi="Verdana"/>
                <w:b/>
                <w:sz w:val="20"/>
                <w:szCs w:val="20"/>
                <w:lang w:val="sr-Cyrl-CS"/>
              </w:rPr>
            </w:pPr>
            <w:r w:rsidRPr="00B95A59">
              <w:rPr>
                <w:rFonts w:ascii="Verdana" w:hAnsi="Verdana"/>
                <w:b/>
                <w:sz w:val="20"/>
                <w:szCs w:val="20"/>
                <w:lang w:val="sr-Cyrl-CS"/>
              </w:rPr>
              <w:t>ПРЕДСЕДНИК</w:t>
            </w:r>
          </w:p>
        </w:tc>
      </w:tr>
      <w:tr w:rsidR="0097690B" w:rsidRPr="00B95A59" w:rsidTr="00E62E76">
        <w:tc>
          <w:tcPr>
            <w:tcW w:w="4050" w:type="dxa"/>
          </w:tcPr>
          <w:p w:rsidR="0097690B" w:rsidRPr="00B95A59" w:rsidRDefault="0097690B" w:rsidP="00E62E76">
            <w:pPr>
              <w:pStyle w:val="110---naslov-clana"/>
              <w:spacing w:before="0" w:after="0"/>
              <w:jc w:val="center"/>
              <w:rPr>
                <w:rFonts w:ascii="Verdana" w:hAnsi="Verdana"/>
                <w:b/>
                <w:sz w:val="20"/>
                <w:szCs w:val="20"/>
                <w:lang w:val="sr-Cyrl-CS"/>
              </w:rPr>
            </w:pPr>
            <w:r w:rsidRPr="00B95A59">
              <w:rPr>
                <w:rFonts w:ascii="Verdana" w:hAnsi="Verdana"/>
                <w:b/>
                <w:sz w:val="20"/>
                <w:szCs w:val="20"/>
                <w:lang w:val="sr-Cyrl-CS"/>
              </w:rPr>
              <w:t>ОПШТИНСКОГ ВЕЋА СРБОБРАН</w:t>
            </w:r>
          </w:p>
        </w:tc>
      </w:tr>
      <w:tr w:rsidR="0097690B" w:rsidRPr="00B95A59" w:rsidTr="00E62E76">
        <w:tc>
          <w:tcPr>
            <w:tcW w:w="4050" w:type="dxa"/>
          </w:tcPr>
          <w:p w:rsidR="0097690B" w:rsidRPr="00B95A59" w:rsidRDefault="0097690B" w:rsidP="00E62E76">
            <w:pPr>
              <w:pStyle w:val="110---naslov-clana"/>
              <w:spacing w:before="0" w:after="0"/>
              <w:jc w:val="center"/>
              <w:rPr>
                <w:rFonts w:ascii="Verdana" w:hAnsi="Verdana"/>
                <w:b/>
                <w:sz w:val="20"/>
                <w:szCs w:val="20"/>
                <w:lang w:val="sr-Cyrl-CS"/>
              </w:rPr>
            </w:pPr>
            <w:r w:rsidRPr="00B95A59">
              <w:rPr>
                <w:rFonts w:ascii="Verdana" w:hAnsi="Verdana"/>
                <w:b/>
                <w:sz w:val="20"/>
                <w:szCs w:val="20"/>
                <w:lang w:val="sr-Cyrl-CS"/>
              </w:rPr>
              <w:t>Радивој Дебељачки</w:t>
            </w:r>
          </w:p>
        </w:tc>
      </w:tr>
    </w:tbl>
    <w:p w:rsidR="0097690B" w:rsidRDefault="0097690B" w:rsidP="0097690B">
      <w:pPr>
        <w:jc w:val="both"/>
        <w:rPr>
          <w:rFonts w:ascii="Verdana" w:hAnsi="Verdana" w:cs="Arial"/>
          <w:sz w:val="20"/>
          <w:szCs w:val="20"/>
          <w:lang/>
        </w:rPr>
      </w:pPr>
    </w:p>
    <w:p w:rsidR="00402100" w:rsidRPr="0097690B" w:rsidRDefault="00402100" w:rsidP="0097690B">
      <w:pPr>
        <w:rPr>
          <w:lang/>
        </w:rPr>
      </w:pPr>
    </w:p>
    <w:sectPr w:rsidR="00402100" w:rsidRPr="0097690B" w:rsidSect="00402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E3C8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DE447E2"/>
    <w:multiLevelType w:val="hybridMultilevel"/>
    <w:tmpl w:val="D602C3BE"/>
    <w:lvl w:ilvl="0" w:tplc="1ABE521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A10FE"/>
    <w:multiLevelType w:val="hybridMultilevel"/>
    <w:tmpl w:val="4DDEBE5E"/>
    <w:lvl w:ilvl="0" w:tplc="BA9EBB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4DDAD"/>
    <w:multiLevelType w:val="multilevel"/>
    <w:tmpl w:val="5C24DDAD"/>
    <w:lvl w:ilvl="0" w:tentative="1">
      <w:start w:val="1"/>
      <w:numFmt w:val="bullet"/>
      <w:pStyle w:val="E1"/>
      <w:lvlText w:val=""/>
      <w:lvlJc w:val="left"/>
      <w:pPr>
        <w:tabs>
          <w:tab w:val="left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7690B"/>
    <w:rsid w:val="00012FD4"/>
    <w:rsid w:val="00402100"/>
    <w:rsid w:val="0046532B"/>
    <w:rsid w:val="00655EB1"/>
    <w:rsid w:val="008E5B9C"/>
    <w:rsid w:val="0097690B"/>
    <w:rsid w:val="00BE6568"/>
    <w:rsid w:val="00C20C8C"/>
    <w:rsid w:val="00DF14AE"/>
    <w:rsid w:val="00FF6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qFormat="1"/>
    <w:lsdException w:name="page number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90B"/>
    <w:pPr>
      <w:ind w:firstLine="0"/>
    </w:pPr>
    <w:rPr>
      <w:rFonts w:ascii="Times New Roman" w:eastAsia="Times New Roman" w:hAnsi="Times New Roman" w:cs="Times New Roman"/>
      <w:sz w:val="24"/>
      <w:szCs w:val="24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qFormat/>
    <w:rsid w:val="00BE6568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nhideWhenUsed/>
    <w:qFormat/>
    <w:rsid w:val="00BE6568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3">
    <w:name w:val="heading 3"/>
    <w:aliases w:val="Heading 3 Char Char,Heading 3 Char Char Char Char"/>
    <w:basedOn w:val="Normal"/>
    <w:next w:val="Normal"/>
    <w:link w:val="Heading3Char"/>
    <w:unhideWhenUsed/>
    <w:qFormat/>
    <w:rsid w:val="00BE6568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E6568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BE6568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nhideWhenUsed/>
    <w:qFormat/>
    <w:rsid w:val="00BE6568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E6568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E6568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E6568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BE6568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qFormat/>
    <w:rsid w:val="00BE656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aliases w:val="Heading 3 Char Char Char,Heading 3 Char Char Char Char Char"/>
    <w:basedOn w:val="DefaultParagraphFont"/>
    <w:link w:val="Heading3"/>
    <w:rsid w:val="00BE6568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E6568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E6568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rsid w:val="00BE6568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rsid w:val="00BE6568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BE6568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E6568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qFormat/>
    <w:rsid w:val="00BE65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6568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1">
    <w:name w:val="Footnote Text Char1"/>
    <w:uiPriority w:val="99"/>
    <w:locked/>
    <w:rsid w:val="00BE6568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qFormat/>
    <w:rsid w:val="00BE6568"/>
    <w:rPr>
      <w:sz w:val="20"/>
      <w:szCs w:val="20"/>
      <w:lang w:val="sl-SI"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6568"/>
    <w:rPr>
      <w:rFonts w:ascii="Times New Roman" w:eastAsia="Times New Roman" w:hAnsi="Times New Roman" w:cs="Times New Roman"/>
      <w:sz w:val="20"/>
      <w:szCs w:val="20"/>
      <w:lang w:val="sl-SI" w:eastAsia="sl-SI" w:bidi="ar-SA"/>
    </w:rPr>
  </w:style>
  <w:style w:type="character" w:customStyle="1" w:styleId="CommentTextChar1">
    <w:name w:val="Comment Text Char1"/>
    <w:basedOn w:val="DefaultParagraphFont"/>
    <w:uiPriority w:val="99"/>
    <w:locked/>
    <w:rsid w:val="00BE6568"/>
    <w:rPr>
      <w:rFonts w:ascii="Times New Roman" w:eastAsia="Times New Roman" w:hAnsi="Times New Roman" w:cs="Times New Roman"/>
      <w:sz w:val="20"/>
      <w:szCs w:val="20"/>
      <w:lang w:val="sl-SI" w:eastAsia="sl-SI" w:bidi="ar-SA"/>
    </w:rPr>
  </w:style>
  <w:style w:type="paragraph" w:styleId="Header">
    <w:name w:val="header"/>
    <w:basedOn w:val="Normal"/>
    <w:link w:val="HeaderChar"/>
    <w:unhideWhenUsed/>
    <w:qFormat/>
    <w:rsid w:val="00BE6568"/>
    <w:pPr>
      <w:tabs>
        <w:tab w:val="center" w:pos="4153"/>
        <w:tab w:val="right" w:pos="8306"/>
      </w:tabs>
      <w:snapToGrid w:val="0"/>
      <w:spacing w:after="160" w:line="259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sid w:val="00BE6568"/>
    <w:rPr>
      <w:rFonts w:ascii="Calibri" w:eastAsia="Calibri" w:hAnsi="Calibri" w:cs="Times New Roman"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unhideWhenUsed/>
    <w:qFormat/>
    <w:rsid w:val="00BE6568"/>
    <w:pPr>
      <w:tabs>
        <w:tab w:val="center" w:pos="4153"/>
        <w:tab w:val="right" w:pos="8306"/>
      </w:tabs>
      <w:snapToGrid w:val="0"/>
      <w:spacing w:after="160" w:line="259" w:lineRule="auto"/>
    </w:pPr>
    <w:rPr>
      <w:rFonts w:ascii="Calibri" w:eastAsia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E6568"/>
    <w:rPr>
      <w:rFonts w:ascii="Calibri" w:eastAsia="Calibri" w:hAnsi="Calibri" w:cs="Times New Roman"/>
      <w:sz w:val="18"/>
      <w:szCs w:val="18"/>
      <w:lang w:bidi="ar-SA"/>
    </w:rPr>
  </w:style>
  <w:style w:type="paragraph" w:styleId="Caption">
    <w:name w:val="caption"/>
    <w:basedOn w:val="Normal"/>
    <w:next w:val="Normal"/>
    <w:unhideWhenUsed/>
    <w:qFormat/>
    <w:rsid w:val="00BE6568"/>
    <w:rPr>
      <w:b/>
      <w:bCs/>
      <w:sz w:val="18"/>
      <w:szCs w:val="18"/>
    </w:rPr>
  </w:style>
  <w:style w:type="character" w:styleId="PageNumber">
    <w:name w:val="page number"/>
    <w:basedOn w:val="DefaultParagraphFont"/>
    <w:qFormat/>
    <w:rsid w:val="00BE6568"/>
  </w:style>
  <w:style w:type="paragraph" w:styleId="ListBullet">
    <w:name w:val="List Bullet"/>
    <w:basedOn w:val="Normal"/>
    <w:qFormat/>
    <w:rsid w:val="00BE6568"/>
    <w:pPr>
      <w:tabs>
        <w:tab w:val="num" w:pos="360"/>
      </w:tabs>
      <w:spacing w:after="200" w:line="276" w:lineRule="auto"/>
      <w:ind w:left="360" w:hanging="360"/>
    </w:pPr>
    <w:rPr>
      <w:rFonts w:ascii="Calibri" w:hAnsi="Calibri"/>
    </w:rPr>
  </w:style>
  <w:style w:type="paragraph" w:styleId="Title">
    <w:name w:val="Title"/>
    <w:basedOn w:val="Normal"/>
    <w:next w:val="Normal"/>
    <w:link w:val="TitleChar"/>
    <w:uiPriority w:val="10"/>
    <w:qFormat/>
    <w:rsid w:val="00BE6568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qFormat/>
    <w:rsid w:val="00BE6568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BodyText">
    <w:name w:val="Body Text"/>
    <w:basedOn w:val="Normal"/>
    <w:link w:val="BodyTextChar"/>
    <w:uiPriority w:val="99"/>
    <w:qFormat/>
    <w:rsid w:val="00BE65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E6568"/>
    <w:rPr>
      <w:rFonts w:eastAsia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6568"/>
    <w:pPr>
      <w:spacing w:before="200" w:after="900"/>
      <w:jc w:val="right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BE6568"/>
    <w:rPr>
      <w:rFonts w:asciiTheme="minorHAnsi"/>
      <w:i/>
      <w:iCs/>
      <w:sz w:val="24"/>
      <w:szCs w:val="24"/>
    </w:rPr>
  </w:style>
  <w:style w:type="character" w:styleId="Hyperlink">
    <w:name w:val="Hyperlink"/>
    <w:basedOn w:val="DefaultParagraphFont"/>
    <w:uiPriority w:val="99"/>
    <w:qFormat/>
    <w:rsid w:val="00BE65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E6568"/>
    <w:rPr>
      <w:b/>
      <w:bCs/>
      <w:spacing w:val="0"/>
    </w:rPr>
  </w:style>
  <w:style w:type="character" w:styleId="Emphasis">
    <w:name w:val="Emphasis"/>
    <w:uiPriority w:val="20"/>
    <w:qFormat/>
    <w:rsid w:val="00BE6568"/>
    <w:rPr>
      <w:b/>
      <w:bCs/>
      <w:i/>
      <w:iCs/>
      <w:color w:val="5A5A5A" w:themeColor="text1" w:themeTint="A5"/>
    </w:rPr>
  </w:style>
  <w:style w:type="paragraph" w:styleId="NormalWeb">
    <w:name w:val="Normal (Web)"/>
    <w:aliases w:val="Normal (Web) Char Char Char,Normal (Web) Char Char"/>
    <w:basedOn w:val="Normal"/>
    <w:link w:val="NormalWebChar"/>
    <w:uiPriority w:val="99"/>
    <w:qFormat/>
    <w:rsid w:val="00BE6568"/>
    <w:pPr>
      <w:spacing w:before="100" w:beforeAutospacing="1" w:after="100" w:afterAutospacing="1"/>
    </w:pPr>
    <w:rPr>
      <w:rFonts w:eastAsia="Calibri"/>
      <w:lang w:val="en-GB"/>
    </w:rPr>
  </w:style>
  <w:style w:type="character" w:customStyle="1" w:styleId="NormalWebChar">
    <w:name w:val="Normal (Web) Char"/>
    <w:aliases w:val="Normal (Web) Char Char Char Char,Normal (Web) Char Char Char1"/>
    <w:link w:val="NormalWeb"/>
    <w:uiPriority w:val="99"/>
    <w:locked/>
    <w:rsid w:val="00BE6568"/>
    <w:rPr>
      <w:rFonts w:ascii="Times New Roman" w:eastAsia="Calibri" w:hAnsi="Times New Roman" w:cs="Times New Roman"/>
      <w:sz w:val="24"/>
      <w:szCs w:val="24"/>
      <w:lang w:val="en-GB" w:bidi="ar-SA"/>
    </w:rPr>
  </w:style>
  <w:style w:type="paragraph" w:styleId="BalloonText">
    <w:name w:val="Balloon Text"/>
    <w:basedOn w:val="Normal"/>
    <w:link w:val="BalloonTextChar"/>
    <w:unhideWhenUsed/>
    <w:qFormat/>
    <w:rsid w:val="00BE6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6568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BE6568"/>
  </w:style>
  <w:style w:type="character" w:customStyle="1" w:styleId="NoSpacingChar">
    <w:name w:val="No Spacing Char"/>
    <w:basedOn w:val="DefaultParagraphFont"/>
    <w:link w:val="NoSpacing"/>
    <w:uiPriority w:val="1"/>
    <w:qFormat/>
    <w:rsid w:val="00BE6568"/>
  </w:style>
  <w:style w:type="paragraph" w:styleId="ListParagraph">
    <w:name w:val="List Paragraph"/>
    <w:basedOn w:val="Normal"/>
    <w:link w:val="ListParagraphChar"/>
    <w:qFormat/>
    <w:rsid w:val="00BE6568"/>
    <w:pPr>
      <w:ind w:left="720"/>
      <w:contextualSpacing/>
    </w:pPr>
  </w:style>
  <w:style w:type="character" w:customStyle="1" w:styleId="ListParagraphChar">
    <w:name w:val="List Paragraph Char"/>
    <w:link w:val="ListParagraph"/>
    <w:qFormat/>
    <w:rsid w:val="00BE6568"/>
  </w:style>
  <w:style w:type="paragraph" w:styleId="Quote">
    <w:name w:val="Quote"/>
    <w:basedOn w:val="Normal"/>
    <w:next w:val="Normal"/>
    <w:link w:val="QuoteChar"/>
    <w:uiPriority w:val="29"/>
    <w:qFormat/>
    <w:rsid w:val="00BE6568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BE6568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6568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6568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BE6568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BE6568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BE6568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BE6568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BE6568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6568"/>
    <w:pPr>
      <w:outlineLvl w:val="9"/>
    </w:pPr>
  </w:style>
  <w:style w:type="paragraph" w:customStyle="1" w:styleId="Normal1">
    <w:name w:val="Normal1"/>
    <w:basedOn w:val="Normal"/>
    <w:qFormat/>
    <w:rsid w:val="00BE6568"/>
    <w:pPr>
      <w:suppressAutoHyphens/>
      <w:spacing w:before="28" w:after="28" w:line="100" w:lineRule="atLeast"/>
    </w:pPr>
    <w:rPr>
      <w:rFonts w:ascii="Arial" w:hAnsi="Arial" w:cs="Arial"/>
      <w:color w:val="00000A"/>
      <w:kern w:val="1"/>
      <w:lang w:val="sr-Cyrl-CS" w:eastAsia="sr-Cyrl-CS"/>
    </w:rPr>
  </w:style>
  <w:style w:type="paragraph" w:customStyle="1" w:styleId="Default">
    <w:name w:val="Default"/>
    <w:qFormat/>
    <w:rsid w:val="00BE6568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"/>
    <w:qFormat/>
    <w:rsid w:val="00BE6568"/>
    <w:pPr>
      <w:suppressAutoHyphens/>
      <w:spacing w:before="280" w:after="280" w:line="276" w:lineRule="auto"/>
    </w:pPr>
    <w:rPr>
      <w:color w:val="000000"/>
      <w:lang w:eastAsia="zh-CN"/>
    </w:rPr>
  </w:style>
  <w:style w:type="paragraph" w:customStyle="1" w:styleId="wyq060---pododeljak">
    <w:name w:val="wyq060---pododeljak"/>
    <w:basedOn w:val="Normal"/>
    <w:qFormat/>
    <w:rsid w:val="00BE6568"/>
    <w:pPr>
      <w:suppressAutoHyphens/>
      <w:spacing w:after="200" w:line="276" w:lineRule="auto"/>
      <w:jc w:val="center"/>
    </w:pPr>
    <w:rPr>
      <w:rFonts w:ascii="Arial" w:hAnsi="Arial" w:cs="Arial"/>
      <w:sz w:val="31"/>
      <w:szCs w:val="31"/>
      <w:lang w:eastAsia="zh-CN"/>
    </w:rPr>
  </w:style>
  <w:style w:type="paragraph" w:customStyle="1" w:styleId="normal0">
    <w:name w:val="normal"/>
    <w:basedOn w:val="Normal"/>
    <w:qFormat/>
    <w:rsid w:val="00BE6568"/>
    <w:pPr>
      <w:spacing w:before="100" w:beforeAutospacing="1" w:after="100" w:afterAutospacing="1"/>
    </w:pPr>
  </w:style>
  <w:style w:type="paragraph" w:customStyle="1" w:styleId="normalprored">
    <w:name w:val="normalprored"/>
    <w:qFormat/>
    <w:rsid w:val="00BE6568"/>
    <w:pPr>
      <w:spacing w:line="276" w:lineRule="auto"/>
    </w:pPr>
    <w:rPr>
      <w:rFonts w:ascii="Arial" w:hAnsi="Arial" w:cs="Times New Roman"/>
      <w:sz w:val="26"/>
      <w:szCs w:val="26"/>
      <w:lang w:eastAsia="zh-CN"/>
    </w:rPr>
  </w:style>
  <w:style w:type="paragraph" w:customStyle="1" w:styleId="clan">
    <w:name w:val="clan"/>
    <w:basedOn w:val="Normal"/>
    <w:qFormat/>
    <w:rsid w:val="00BE6568"/>
    <w:pPr>
      <w:spacing w:before="100" w:beforeAutospacing="1" w:after="100" w:afterAutospacing="1"/>
    </w:pPr>
  </w:style>
  <w:style w:type="paragraph" w:customStyle="1" w:styleId="NoSpacing1">
    <w:name w:val="No Spacing1"/>
    <w:uiPriority w:val="1"/>
    <w:qFormat/>
    <w:rsid w:val="00BE6568"/>
    <w:pPr>
      <w:ind w:firstLine="0"/>
    </w:pPr>
    <w:rPr>
      <w:rFonts w:ascii="Calibri" w:eastAsia="Calibri" w:hAnsi="Calibri" w:cs="Times New Roman"/>
      <w:lang w:bidi="ar-SA"/>
    </w:rPr>
  </w:style>
  <w:style w:type="paragraph" w:customStyle="1" w:styleId="1tekst">
    <w:name w:val="1tekst"/>
    <w:basedOn w:val="Normal"/>
    <w:qFormat/>
    <w:rsid w:val="00BE6568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34"/>
    <w:qFormat/>
    <w:rsid w:val="00BE6568"/>
    <w:pPr>
      <w:ind w:left="720"/>
    </w:pPr>
    <w:rPr>
      <w:rFonts w:ascii="Verdana" w:hAnsi="Verdana"/>
    </w:rPr>
  </w:style>
  <w:style w:type="character" w:customStyle="1" w:styleId="Style5">
    <w:name w:val="Style5"/>
    <w:basedOn w:val="DefaultParagraphFont"/>
    <w:uiPriority w:val="1"/>
    <w:qFormat/>
    <w:rsid w:val="00BE6568"/>
    <w:rPr>
      <w:rFonts w:ascii="Calibri" w:hAnsi="Calibri"/>
      <w:color w:val="000000"/>
      <w:sz w:val="22"/>
    </w:rPr>
  </w:style>
  <w:style w:type="character" w:customStyle="1" w:styleId="SubtleEmphasis1">
    <w:name w:val="Subtle Emphasis1"/>
    <w:basedOn w:val="DefaultParagraphFont"/>
    <w:uiPriority w:val="19"/>
    <w:qFormat/>
    <w:rsid w:val="00BE6568"/>
    <w:rPr>
      <w:i/>
      <w:iCs/>
      <w:color w:val="7F7F7F"/>
    </w:rPr>
  </w:style>
  <w:style w:type="paragraph" w:customStyle="1" w:styleId="Podpoglavlje">
    <w:name w:val="Podpoglavlje"/>
    <w:basedOn w:val="Heading2"/>
    <w:link w:val="PodpoglavljeChar"/>
    <w:qFormat/>
    <w:rsid w:val="00BE6568"/>
    <w:pPr>
      <w:keepNext/>
      <w:keepLines/>
      <w:pBdr>
        <w:bottom w:val="none" w:sz="0" w:space="0" w:color="auto"/>
      </w:pBdr>
      <w:spacing w:before="240" w:after="0" w:line="360" w:lineRule="auto"/>
      <w:ind w:left="924" w:hanging="567"/>
      <w:jc w:val="both"/>
    </w:pPr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PodpoglavljeChar">
    <w:name w:val="Podpoglavlje Char"/>
    <w:link w:val="Podpoglavlje"/>
    <w:qFormat/>
    <w:rsid w:val="00BE6568"/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customStyle="1" w:styleId="110---naslov-clana">
    <w:name w:val="110---naslov-clana"/>
    <w:basedOn w:val="Normal"/>
    <w:qFormat/>
    <w:rsid w:val="00BE6568"/>
    <w:pPr>
      <w:suppressAutoHyphens/>
      <w:spacing w:before="280" w:after="280"/>
    </w:pPr>
    <w:rPr>
      <w:lang w:eastAsia="zh-CN"/>
    </w:rPr>
  </w:style>
  <w:style w:type="paragraph" w:customStyle="1" w:styleId="ListParagraph2">
    <w:name w:val="List Paragraph2"/>
    <w:basedOn w:val="Normal"/>
    <w:uiPriority w:val="34"/>
    <w:qFormat/>
    <w:rsid w:val="00BE6568"/>
    <w:pPr>
      <w:spacing w:after="200" w:line="276" w:lineRule="auto"/>
      <w:ind w:left="720"/>
      <w:contextualSpacing/>
    </w:pPr>
  </w:style>
  <w:style w:type="paragraph" w:customStyle="1" w:styleId="CharCharCharCharCharCharCharCharCharCharCharCharChar">
    <w:name w:val="Char Char Char Char Char Char Char Char Char Char Char Char Char"/>
    <w:basedOn w:val="Normal"/>
    <w:qFormat/>
    <w:rsid w:val="00BE6568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stil1tekst">
    <w:name w:val="stil_1tekst"/>
    <w:basedOn w:val="Normal"/>
    <w:uiPriority w:val="99"/>
    <w:qFormat/>
    <w:rsid w:val="00BE6568"/>
    <w:pPr>
      <w:spacing w:before="100" w:beforeAutospacing="1" w:after="100" w:afterAutospacing="1"/>
    </w:pPr>
  </w:style>
  <w:style w:type="paragraph" w:customStyle="1" w:styleId="podnaslovpropisa">
    <w:name w:val="podnaslovpropisa"/>
    <w:basedOn w:val="Normal"/>
    <w:qFormat/>
    <w:rsid w:val="00BE6568"/>
    <w:pP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i/>
      <w:iCs/>
      <w:color w:val="FFE8BF"/>
      <w:sz w:val="26"/>
      <w:szCs w:val="26"/>
    </w:rPr>
  </w:style>
  <w:style w:type="paragraph" w:customStyle="1" w:styleId="normalboldcentar">
    <w:name w:val="normalboldcentar"/>
    <w:basedOn w:val="Normal"/>
    <w:qFormat/>
    <w:rsid w:val="00BE6568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MARIJA">
    <w:name w:val="MARIJA"/>
    <w:basedOn w:val="Normal"/>
    <w:qFormat/>
    <w:rsid w:val="00BE6568"/>
    <w:pPr>
      <w:ind w:left="-720" w:right="-720" w:firstLine="720"/>
      <w:jc w:val="both"/>
    </w:pPr>
    <w:rPr>
      <w:rFonts w:ascii="Arial Narrow" w:hAnsi="Arial Narrow"/>
      <w:szCs w:val="20"/>
    </w:rPr>
  </w:style>
  <w:style w:type="paragraph" w:customStyle="1" w:styleId="Bezrazmaka">
    <w:name w:val="Bez razmaka"/>
    <w:link w:val="BezrazmakaChar"/>
    <w:qFormat/>
    <w:rsid w:val="00BE6568"/>
    <w:pPr>
      <w:ind w:firstLine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ezrazmakaChar">
    <w:name w:val="Bez razmaka Char"/>
    <w:basedOn w:val="DefaultParagraphFont"/>
    <w:link w:val="Bezrazmaka"/>
    <w:locked/>
    <w:rsid w:val="00BE65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BE6568"/>
    <w:pPr>
      <w:spacing w:before="19"/>
      <w:ind w:left="37"/>
    </w:pPr>
  </w:style>
  <w:style w:type="paragraph" w:customStyle="1" w:styleId="Heading21">
    <w:name w:val="Heading 21"/>
    <w:basedOn w:val="Normal"/>
    <w:uiPriority w:val="1"/>
    <w:qFormat/>
    <w:rsid w:val="00BE6568"/>
    <w:pPr>
      <w:spacing w:after="200" w:line="276" w:lineRule="auto"/>
      <w:ind w:left="118"/>
      <w:outlineLvl w:val="2"/>
    </w:pPr>
    <w:rPr>
      <w:b/>
      <w:bCs/>
      <w:lang w:val="en-GB"/>
    </w:rPr>
  </w:style>
  <w:style w:type="paragraph" w:customStyle="1" w:styleId="Pasussalistom">
    <w:name w:val="Pasus sa listom"/>
    <w:basedOn w:val="Normal"/>
    <w:qFormat/>
    <w:rsid w:val="00BE6568"/>
    <w:pPr>
      <w:spacing w:after="200" w:line="276" w:lineRule="auto"/>
      <w:ind w:left="720"/>
    </w:pPr>
    <w:rPr>
      <w:rFonts w:ascii="Calibri" w:hAnsi="Calibri"/>
    </w:rPr>
  </w:style>
  <w:style w:type="paragraph" w:customStyle="1" w:styleId="normalcentar">
    <w:name w:val="normalcentar"/>
    <w:basedOn w:val="Normal"/>
    <w:qFormat/>
    <w:rsid w:val="00BE6568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wyq120---podnaslov-clana">
    <w:name w:val="wyq120---podnaslov-clana"/>
    <w:basedOn w:val="Normal"/>
    <w:qFormat/>
    <w:rsid w:val="00BE6568"/>
    <w:pPr>
      <w:spacing w:before="240" w:after="240"/>
      <w:jc w:val="center"/>
    </w:pPr>
    <w:rPr>
      <w:rFonts w:ascii="Arial" w:hAnsi="Arial" w:cs="Arial"/>
      <w:i/>
      <w:iCs/>
    </w:rPr>
  </w:style>
  <w:style w:type="character" w:customStyle="1" w:styleId="stepen1">
    <w:name w:val="stepen1"/>
    <w:basedOn w:val="DefaultParagraphFont"/>
    <w:qFormat/>
    <w:rsid w:val="00BE6568"/>
    <w:rPr>
      <w:rFonts w:cs="Times New Roman"/>
      <w:sz w:val="15"/>
      <w:szCs w:val="15"/>
      <w:vertAlign w:val="superscript"/>
    </w:rPr>
  </w:style>
  <w:style w:type="paragraph" w:customStyle="1" w:styleId="NormalWeb1">
    <w:name w:val="Normal (Web)1"/>
    <w:basedOn w:val="Normal"/>
    <w:uiPriority w:val="7"/>
    <w:qFormat/>
    <w:rsid w:val="00BE6568"/>
    <w:pPr>
      <w:widowControl w:val="0"/>
      <w:spacing w:before="280"/>
      <w:ind w:right="-1055"/>
      <w:jc w:val="both"/>
    </w:pPr>
    <w:rPr>
      <w:rFonts w:eastAsia="SimSun"/>
      <w:color w:val="000000"/>
      <w:kern w:val="2"/>
      <w:szCs w:val="20"/>
      <w:lang w:val="en-GB" w:eastAsia="zh-CN"/>
    </w:rPr>
  </w:style>
  <w:style w:type="paragraph" w:customStyle="1" w:styleId="4clan">
    <w:name w:val="4clan"/>
    <w:basedOn w:val="Normal"/>
    <w:qFormat/>
    <w:rsid w:val="00BE6568"/>
    <w:pPr>
      <w:spacing w:before="30" w:after="30"/>
      <w:jc w:val="center"/>
    </w:pPr>
    <w:rPr>
      <w:rFonts w:ascii="Arial" w:eastAsia="SimSun" w:hAnsi="Arial" w:cs="Arial"/>
      <w:b/>
      <w:bCs/>
      <w:sz w:val="20"/>
      <w:szCs w:val="20"/>
    </w:rPr>
  </w:style>
  <w:style w:type="paragraph" w:customStyle="1" w:styleId="Style2">
    <w:name w:val="Style2"/>
    <w:basedOn w:val="Normal"/>
    <w:uiPriority w:val="99"/>
    <w:qFormat/>
    <w:rsid w:val="00BE656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eastAsia="SimSun" w:hAnsi="Arial" w:cs="Arial"/>
    </w:rPr>
  </w:style>
  <w:style w:type="character" w:customStyle="1" w:styleId="FontStyle33">
    <w:name w:val="Font Style33"/>
    <w:basedOn w:val="DefaultParagraphFont"/>
    <w:uiPriority w:val="99"/>
    <w:qFormat/>
    <w:rsid w:val="00BE6568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andard">
    <w:name w:val="Standard"/>
    <w:basedOn w:val="Normal"/>
    <w:qFormat/>
    <w:rsid w:val="00BE6568"/>
    <w:pPr>
      <w:widowControl w:val="0"/>
      <w:suppressAutoHyphens/>
      <w:spacing w:before="100" w:beforeAutospacing="1" w:after="200"/>
      <w:textAlignment w:val="baseline"/>
    </w:pPr>
    <w:rPr>
      <w:rFonts w:cs="Mangal"/>
      <w:kern w:val="3"/>
    </w:rPr>
  </w:style>
  <w:style w:type="paragraph" w:customStyle="1" w:styleId="p0">
    <w:name w:val="p0"/>
    <w:basedOn w:val="Normal"/>
    <w:qFormat/>
    <w:rsid w:val="00BE6568"/>
  </w:style>
  <w:style w:type="character" w:customStyle="1" w:styleId="FontStyle18">
    <w:name w:val="Font Style18"/>
    <w:qFormat/>
    <w:rsid w:val="00BE6568"/>
    <w:rPr>
      <w:rFonts w:ascii="Times New Roman" w:hAnsi="Times New Roman"/>
      <w:sz w:val="22"/>
    </w:rPr>
  </w:style>
  <w:style w:type="character" w:customStyle="1" w:styleId="font21">
    <w:name w:val="font21"/>
    <w:qFormat/>
    <w:rsid w:val="00BE6568"/>
    <w:rPr>
      <w:rFonts w:ascii="Times New Roman" w:hAnsi="Times New Roman"/>
      <w:b/>
      <w:color w:val="000000"/>
      <w:sz w:val="18"/>
      <w:u w:val="none"/>
    </w:rPr>
  </w:style>
  <w:style w:type="character" w:customStyle="1" w:styleId="fontstyle01">
    <w:name w:val="fontstyle01"/>
    <w:basedOn w:val="DefaultParagraphFont"/>
    <w:qFormat/>
    <w:rsid w:val="00BE6568"/>
    <w:rPr>
      <w:rFonts w:ascii="Cambria" w:hAnsi="Cambria" w:cs="Times New Roman"/>
      <w:color w:val="000000"/>
      <w:sz w:val="24"/>
      <w:szCs w:val="24"/>
    </w:rPr>
  </w:style>
  <w:style w:type="paragraph" w:customStyle="1" w:styleId="normaltd">
    <w:name w:val="normaltd"/>
    <w:qFormat/>
    <w:rsid w:val="00BE6568"/>
    <w:pPr>
      <w:ind w:firstLine="0"/>
      <w:jc w:val="right"/>
    </w:pPr>
    <w:rPr>
      <w:rFonts w:ascii="Arial" w:eastAsia="SimSun" w:hAnsi="Arial" w:cs="Times New Roman"/>
      <w:sz w:val="21"/>
      <w:szCs w:val="21"/>
      <w:lang w:eastAsia="zh-CN" w:bidi="ar-SA"/>
    </w:rPr>
  </w:style>
  <w:style w:type="paragraph" w:customStyle="1" w:styleId="Style3">
    <w:name w:val="Style3"/>
    <w:basedOn w:val="Normal"/>
    <w:link w:val="Style3Char"/>
    <w:uiPriority w:val="99"/>
    <w:qFormat/>
    <w:rsid w:val="00BE6568"/>
    <w:pPr>
      <w:widowControl w:val="0"/>
      <w:autoSpaceDE w:val="0"/>
      <w:autoSpaceDN w:val="0"/>
      <w:adjustRightInd w:val="0"/>
      <w:spacing w:line="250" w:lineRule="exact"/>
      <w:jc w:val="both"/>
    </w:pPr>
    <w:rPr>
      <w:szCs w:val="20"/>
    </w:rPr>
  </w:style>
  <w:style w:type="character" w:customStyle="1" w:styleId="Style3Char">
    <w:name w:val="Style3 Char"/>
    <w:link w:val="Style3"/>
    <w:uiPriority w:val="99"/>
    <w:locked/>
    <w:rsid w:val="00BE6568"/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E1">
    <w:name w:val="E1"/>
    <w:basedOn w:val="Normal"/>
    <w:qFormat/>
    <w:rsid w:val="00BE6568"/>
    <w:pPr>
      <w:numPr>
        <w:numId w:val="2"/>
      </w:numPr>
      <w:spacing w:after="200" w:line="260" w:lineRule="atLeast"/>
      <w:jc w:val="both"/>
    </w:pPr>
    <w:rPr>
      <w:rFonts w:ascii="Arial" w:eastAsia="Calibri" w:hAnsi="Arial" w:cs="Arial"/>
      <w:sz w:val="20"/>
      <w:szCs w:val="20"/>
    </w:rPr>
  </w:style>
  <w:style w:type="paragraph" w:customStyle="1" w:styleId="Style20">
    <w:name w:val="_Style 2"/>
    <w:uiPriority w:val="99"/>
    <w:qFormat/>
    <w:rsid w:val="00BE6568"/>
    <w:pPr>
      <w:spacing w:after="200" w:line="276" w:lineRule="auto"/>
      <w:ind w:firstLine="0"/>
    </w:pPr>
    <w:rPr>
      <w:rFonts w:ascii="Calibri" w:eastAsia="Times New Roman" w:hAnsi="Calibri" w:cs="Times New Roman"/>
      <w:lang w:val="sr-Latn-CS" w:eastAsia="sr-Latn-CS" w:bidi="ar-SA"/>
    </w:rPr>
  </w:style>
  <w:style w:type="paragraph" w:customStyle="1" w:styleId="msonormalcxspmiddle">
    <w:name w:val="msonormalcxspmiddle"/>
    <w:basedOn w:val="Normal"/>
    <w:qFormat/>
    <w:rsid w:val="00BE6568"/>
    <w:pPr>
      <w:spacing w:before="100" w:beforeAutospacing="1" w:after="100" w:afterAutospacing="1"/>
    </w:pPr>
    <w:rPr>
      <w:rFonts w:eastAsia="SimSun"/>
    </w:rPr>
  </w:style>
  <w:style w:type="paragraph" w:customStyle="1" w:styleId="BVIfnrChar1">
    <w:name w:val="BVI fnr Char1"/>
    <w:basedOn w:val="Normal"/>
    <w:link w:val="FootnoteReference"/>
    <w:uiPriority w:val="99"/>
    <w:qFormat/>
    <w:rsid w:val="00BE6568"/>
    <w:pPr>
      <w:spacing w:line="240" w:lineRule="exact"/>
    </w:pPr>
    <w:rPr>
      <w:vertAlign w:val="superscript"/>
    </w:rPr>
  </w:style>
  <w:style w:type="character" w:styleId="FootnoteReference">
    <w:name w:val="footnote reference"/>
    <w:aliases w:val="Footnote Reference_Knjiga,Footnote Reference_IAUS,Footnote text,ftref"/>
    <w:basedOn w:val="DefaultParagraphFont"/>
    <w:link w:val="BVIfnrChar1"/>
    <w:uiPriority w:val="99"/>
    <w:qFormat/>
    <w:rsid w:val="00BE6568"/>
    <w:rPr>
      <w:rFonts w:cs="Times New Roman"/>
      <w:vertAlign w:val="superscript"/>
    </w:rPr>
  </w:style>
  <w:style w:type="paragraph" w:customStyle="1" w:styleId="Style1">
    <w:name w:val="_Style 1"/>
    <w:basedOn w:val="Normal"/>
    <w:uiPriority w:val="34"/>
    <w:qFormat/>
    <w:rsid w:val="00BE6568"/>
    <w:pPr>
      <w:spacing w:after="200" w:line="276" w:lineRule="auto"/>
      <w:ind w:left="720"/>
      <w:contextualSpacing/>
    </w:pPr>
    <w:rPr>
      <w:rFonts w:eastAsia="SimSun"/>
    </w:rPr>
  </w:style>
  <w:style w:type="character" w:customStyle="1" w:styleId="markedcontent">
    <w:name w:val="markedcontent"/>
    <w:basedOn w:val="DefaultParagraphFont"/>
    <w:qFormat/>
    <w:rsid w:val="00BE65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rbobran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1620</Words>
  <Characters>9234</Characters>
  <Application>Microsoft Office Word</Application>
  <DocSecurity>0</DocSecurity>
  <Lines>76</Lines>
  <Paragraphs>21</Paragraphs>
  <ScaleCrop>false</ScaleCrop>
  <Company/>
  <LinksUpToDate>false</LinksUpToDate>
  <CharactersWithSpaces>10833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</dc:creator>
  <cp:lastModifiedBy>natalija</cp:lastModifiedBy>
  <cp:revision>1</cp:revision>
  <dcterms:created xsi:type="dcterms:W3CDTF">2025-06-26T07:57:00Z</dcterms:created>
  <dcterms:modified xsi:type="dcterms:W3CDTF">2025-06-26T07:58:00Z</dcterms:modified>
</cp:coreProperties>
</file>